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660"/>
        <w:jc w:val="left"/>
        <w:rPr>
          <w:rFonts w:hint="eastAsia" w:ascii="黑体" w:hAnsi="华文中宋" w:eastAsia="黑体"/>
          <w:sz w:val="32"/>
          <w:szCs w:val="36"/>
        </w:rPr>
      </w:pPr>
      <w:r>
        <w:rPr>
          <w:rFonts w:hint="eastAsia" w:ascii="黑体" w:hAnsi="华文中宋" w:eastAsia="黑体"/>
          <w:sz w:val="32"/>
          <w:szCs w:val="36"/>
        </w:rPr>
        <w:t>附件</w:t>
      </w:r>
    </w:p>
    <w:p>
      <w:pPr>
        <w:spacing w:line="560" w:lineRule="exact"/>
        <w:ind w:right="55" w:firstLine="675"/>
        <w:jc w:val="right"/>
        <w:rPr>
          <w:rFonts w:hint="eastAsia" w:ascii="方正小标宋简体" w:hAnsi="华文中宋" w:eastAsia="方正小标宋简体"/>
          <w:sz w:val="44"/>
          <w:szCs w:val="36"/>
        </w:rPr>
      </w:pPr>
    </w:p>
    <w:p>
      <w:pPr>
        <w:spacing w:line="560" w:lineRule="exact"/>
        <w:ind w:right="55"/>
        <w:jc w:val="center"/>
        <w:rPr>
          <w:rFonts w:ascii="方正小标宋简体" w:hAnsi="Batang" w:eastAsia="方正小标宋简体" w:cs="Batang"/>
          <w:sz w:val="44"/>
          <w:szCs w:val="36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36"/>
        </w:rPr>
        <w:t>北京工商大学202</w:t>
      </w:r>
      <w:r>
        <w:rPr>
          <w:rFonts w:ascii="方正小标宋简体" w:hAnsi="华文中宋" w:eastAsia="方正小标宋简体"/>
          <w:sz w:val="44"/>
          <w:szCs w:val="36"/>
        </w:rPr>
        <w:t>3</w:t>
      </w:r>
      <w:r>
        <w:rPr>
          <w:rFonts w:hint="eastAsia" w:ascii="方正小标宋简体" w:hAnsi="华文中宋" w:eastAsia="方正小标宋简体"/>
          <w:sz w:val="44"/>
          <w:szCs w:val="36"/>
        </w:rPr>
        <w:t>年清明节值班</w:t>
      </w:r>
      <w:r>
        <w:rPr>
          <w:rFonts w:hint="eastAsia" w:ascii="方正小标宋简体" w:hAnsi="Batang" w:eastAsia="方正小标宋简体" w:cs="Batang"/>
          <w:sz w:val="44"/>
          <w:szCs w:val="36"/>
        </w:rPr>
        <w:t>表</w:t>
      </w:r>
      <w:bookmarkEnd w:id="0"/>
    </w:p>
    <w:p>
      <w:pPr>
        <w:spacing w:line="560" w:lineRule="exact"/>
        <w:ind w:right="55"/>
        <w:jc w:val="center"/>
        <w:rPr>
          <w:rFonts w:hint="eastAsia" w:ascii="方正小标宋简体" w:hAnsi="Batang" w:eastAsia="方正小标宋简体" w:cs="Batang"/>
          <w:sz w:val="44"/>
          <w:szCs w:val="36"/>
        </w:rPr>
      </w:pPr>
    </w:p>
    <w:p>
      <w:pPr>
        <w:rPr>
          <w:rFonts w:hint="eastAsia"/>
        </w:rPr>
      </w:pPr>
      <w:r>
        <w:rPr>
          <w:rFonts w:hint="eastAsia"/>
          <w:sz w:val="28"/>
          <w:szCs w:val="28"/>
        </w:rPr>
        <w:t>单位（盖章）：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马克思主义学院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 xml:space="preserve"> 负责人（签字）：</w:t>
      </w:r>
    </w:p>
    <w:tbl>
      <w:tblPr>
        <w:tblStyle w:val="3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1711"/>
        <w:gridCol w:w="1559"/>
        <w:gridCol w:w="1691"/>
        <w:gridCol w:w="17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值班日期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值班人员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值班地点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值班电话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</w:rPr>
              <w:t>带班领导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08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4月</w:t>
            </w:r>
            <w:r>
              <w:rPr>
                <w:rFonts w:ascii="宋体" w:hAnsi="宋体" w:cs="宋体"/>
                <w:kern w:val="0"/>
                <w:sz w:val="28"/>
                <w:szCs w:val="20"/>
              </w:rPr>
              <w:t>5</w:t>
            </w:r>
            <w:r>
              <w:rPr>
                <w:rFonts w:hint="eastAsia" w:ascii="宋体" w:hAnsi="宋体" w:cs="宋体"/>
                <w:kern w:val="0"/>
                <w:sz w:val="28"/>
                <w:szCs w:val="20"/>
              </w:rPr>
              <w:t>日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</w:rPr>
            </w:pPr>
            <w:r>
              <w:rPr>
                <w:rFonts w:hint="eastAsia" w:ascii="宋体" w:cs="宋体"/>
                <w:kern w:val="0"/>
                <w:sz w:val="28"/>
                <w:szCs w:val="18"/>
              </w:rPr>
              <w:t>赵慧杰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cs="宋体"/>
                <w:kern w:val="0"/>
                <w:sz w:val="28"/>
                <w:szCs w:val="18"/>
              </w:rPr>
            </w:pPr>
            <w:r>
              <w:rPr>
                <w:rFonts w:hint="eastAsia" w:ascii="宋体" w:cs="宋体"/>
                <w:kern w:val="0"/>
                <w:sz w:val="28"/>
                <w:szCs w:val="18"/>
              </w:rPr>
              <w:t>阜1-</w:t>
            </w:r>
            <w:r>
              <w:rPr>
                <w:rFonts w:ascii="宋体" w:cs="宋体"/>
                <w:kern w:val="0"/>
                <w:sz w:val="28"/>
                <w:szCs w:val="18"/>
              </w:rPr>
              <w:t>203</w:t>
            </w:r>
          </w:p>
        </w:tc>
        <w:tc>
          <w:tcPr>
            <w:tcW w:w="169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  <w:r>
              <w:rPr>
                <w:rFonts w:ascii="宋体" w:cs="宋体"/>
                <w:kern w:val="0"/>
                <w:sz w:val="28"/>
                <w:szCs w:val="18"/>
              </w:rPr>
              <w:t>15010599097</w:t>
            </w:r>
          </w:p>
        </w:tc>
        <w:tc>
          <w:tcPr>
            <w:tcW w:w="171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cs="宋体"/>
                <w:kern w:val="0"/>
                <w:sz w:val="28"/>
                <w:szCs w:val="18"/>
                <w:highlight w:val="yellow"/>
              </w:rPr>
            </w:pPr>
            <w:r>
              <w:rPr>
                <w:rFonts w:hint="eastAsia" w:ascii="宋体" w:cs="宋体"/>
                <w:kern w:val="0"/>
                <w:sz w:val="28"/>
                <w:szCs w:val="18"/>
              </w:rPr>
              <w:t>王鲁娜</w:t>
            </w:r>
          </w:p>
        </w:tc>
      </w:tr>
    </w:tbl>
    <w:p>
      <w:pPr>
        <w:rPr>
          <w:rFonts w:hint="eastAsia" w:ascii="仿宋_GB2312" w:eastAsia="仿宋_GB2312"/>
          <w:b/>
          <w:sz w:val="30"/>
          <w:szCs w:val="30"/>
        </w:rPr>
      </w:pPr>
    </w:p>
    <w:p>
      <w:pPr>
        <w:rPr>
          <w:rFonts w:hint="eastAsia" w:ascii="仿宋_GB2312" w:eastAsia="仿宋_GB2312"/>
          <w:b/>
          <w:sz w:val="32"/>
          <w:szCs w:val="30"/>
        </w:rPr>
      </w:pPr>
      <w:r>
        <w:rPr>
          <w:rFonts w:hint="eastAsia" w:ascii="仿宋_GB2312" w:eastAsia="仿宋_GB2312"/>
          <w:b/>
          <w:sz w:val="32"/>
          <w:szCs w:val="30"/>
        </w:rPr>
        <w:t>值班要求：</w:t>
      </w:r>
    </w:p>
    <w:p>
      <w:pPr>
        <w:spacing w:line="520" w:lineRule="exact"/>
        <w:ind w:firstLine="640" w:firstLineChars="200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1.</w:t>
      </w:r>
      <w:r>
        <w:rPr>
          <w:rFonts w:ascii="仿宋_GB2312" w:eastAsia="仿宋_GB2312"/>
          <w:sz w:val="32"/>
          <w:szCs w:val="30"/>
        </w:rPr>
        <w:t>学校总值班由学校办公室负责</w:t>
      </w:r>
      <w:r>
        <w:rPr>
          <w:rFonts w:hint="eastAsia" w:ascii="仿宋_GB2312" w:eastAsia="仿宋_GB2312"/>
          <w:sz w:val="32"/>
          <w:szCs w:val="30"/>
        </w:rPr>
        <w:t>，中层干部在阜成路校区（综合楼</w:t>
      </w:r>
      <w:r>
        <w:rPr>
          <w:rFonts w:ascii="仿宋_GB2312" w:eastAsia="仿宋_GB2312"/>
          <w:sz w:val="32"/>
          <w:szCs w:val="30"/>
        </w:rPr>
        <w:t>103</w:t>
      </w:r>
      <w:r>
        <w:rPr>
          <w:rFonts w:hint="eastAsia" w:ascii="仿宋_GB2312" w:eastAsia="仿宋_GB2312"/>
          <w:sz w:val="32"/>
          <w:szCs w:val="30"/>
        </w:rPr>
        <w:t>室）、良乡校区（行政楼1</w:t>
      </w:r>
      <w:r>
        <w:rPr>
          <w:rFonts w:ascii="仿宋_GB2312" w:eastAsia="仿宋_GB2312"/>
          <w:sz w:val="32"/>
          <w:szCs w:val="30"/>
        </w:rPr>
        <w:t>18</w:t>
      </w:r>
      <w:r>
        <w:rPr>
          <w:rFonts w:hint="eastAsia" w:ascii="仿宋_GB2312" w:eastAsia="仿宋_GB2312"/>
          <w:sz w:val="32"/>
          <w:szCs w:val="30"/>
        </w:rPr>
        <w:t>室）值班。</w:t>
      </w:r>
      <w:r>
        <w:rPr>
          <w:rFonts w:hint="eastAsia" w:ascii="仿宋_GB2312" w:eastAsia="仿宋_GB2312"/>
          <w:sz w:val="32"/>
          <w:szCs w:val="32"/>
        </w:rPr>
        <w:t>公共事务处、保卫处要</w:t>
      </w:r>
      <w:r>
        <w:rPr>
          <w:rFonts w:ascii="仿宋_GB2312" w:eastAsia="仿宋_GB2312"/>
          <w:sz w:val="32"/>
          <w:szCs w:val="30"/>
        </w:rPr>
        <w:t>安排</w:t>
      </w:r>
      <w:r>
        <w:rPr>
          <w:rFonts w:hint="eastAsia" w:ascii="仿宋_GB2312" w:eastAsia="仿宋_GB2312"/>
          <w:sz w:val="32"/>
          <w:szCs w:val="30"/>
        </w:rPr>
        <w:t>专人</w:t>
      </w:r>
      <w:r>
        <w:rPr>
          <w:rFonts w:ascii="仿宋_GB2312" w:eastAsia="仿宋_GB2312"/>
          <w:sz w:val="32"/>
          <w:szCs w:val="30"/>
        </w:rPr>
        <w:t>在岗值班</w:t>
      </w:r>
      <w:r>
        <w:rPr>
          <w:rFonts w:hint="eastAsia" w:ascii="仿宋_GB2312" w:eastAsia="仿宋_GB2312"/>
          <w:sz w:val="32"/>
          <w:szCs w:val="30"/>
        </w:rPr>
        <w:t>,</w:t>
      </w:r>
      <w:r>
        <w:rPr>
          <w:rFonts w:hint="eastAsia" w:ascii="仿宋_GB2312" w:hAnsi="Calibri" w:eastAsia="仿宋_GB2312" w:cs="仿宋_GB2312"/>
          <w:sz w:val="32"/>
          <w:szCs w:val="32"/>
        </w:rPr>
        <w:t xml:space="preserve"> 领导在京带班</w:t>
      </w:r>
      <w:r>
        <w:rPr>
          <w:rFonts w:ascii="仿宋_GB2312" w:eastAsia="仿宋_GB2312"/>
          <w:sz w:val="32"/>
          <w:szCs w:val="30"/>
        </w:rPr>
        <w:t>。</w:t>
      </w:r>
    </w:p>
    <w:p>
      <w:pPr>
        <w:widowControl/>
        <w:snapToGrid w:val="0"/>
        <w:spacing w:line="560" w:lineRule="exact"/>
        <w:ind w:firstLine="675" w:firstLineChars="211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2.</w:t>
      </w:r>
      <w:r>
        <w:rPr>
          <w:rFonts w:hint="eastAsia" w:ascii="仿宋_GB2312" w:hAnsi="Calibri" w:eastAsia="仿宋_GB2312" w:cs="仿宋_GB2312"/>
          <w:sz w:val="32"/>
          <w:szCs w:val="32"/>
        </w:rPr>
        <w:t>各学院要安排工作人员在办公室值班，值班校区由各学院根据学生实际在校情况确定，领导在京带班。学校办公室负责检查值班人员出勤情况。</w:t>
      </w:r>
    </w:p>
    <w:p>
      <w:pPr>
        <w:widowControl/>
        <w:snapToGrid w:val="0"/>
        <w:spacing w:line="560" w:lineRule="exact"/>
        <w:ind w:firstLine="675" w:firstLineChars="211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3.</w:t>
      </w:r>
      <w:r>
        <w:rPr>
          <w:rFonts w:ascii="仿宋_GB2312" w:eastAsia="仿宋_GB2312"/>
          <w:sz w:val="32"/>
          <w:szCs w:val="30"/>
        </w:rPr>
        <w:t>学生处要安排好学生工作人员值班事宜。</w:t>
      </w:r>
    </w:p>
    <w:p>
      <w:pPr>
        <w:widowControl/>
        <w:snapToGrid w:val="0"/>
        <w:spacing w:line="560" w:lineRule="exact"/>
        <w:ind w:firstLine="675" w:firstLineChars="211"/>
        <w:jc w:val="left"/>
        <w:rPr>
          <w:rFonts w:ascii="仿宋_GB2312" w:eastAsia="仿宋_GB2312"/>
          <w:sz w:val="32"/>
          <w:szCs w:val="30"/>
        </w:rPr>
      </w:pPr>
      <w:r>
        <w:rPr>
          <w:rFonts w:hint="eastAsia" w:ascii="仿宋_GB2312" w:eastAsia="仿宋_GB2312"/>
          <w:sz w:val="32"/>
          <w:szCs w:val="30"/>
        </w:rPr>
        <w:t>4.</w:t>
      </w:r>
      <w:r>
        <w:rPr>
          <w:rFonts w:ascii="仿宋_GB2312" w:eastAsia="仿宋_GB2312"/>
          <w:sz w:val="32"/>
          <w:szCs w:val="30"/>
        </w:rPr>
        <w:t>值班时间为8:30-11:30，14:00-17:00。</w:t>
      </w:r>
    </w:p>
    <w:p>
      <w:pPr>
        <w:widowControl/>
        <w:snapToGrid w:val="0"/>
        <w:spacing w:line="560" w:lineRule="exact"/>
        <w:ind w:firstLine="675" w:firstLineChars="211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t>5</w:t>
      </w:r>
      <w:r>
        <w:rPr>
          <w:rFonts w:hint="eastAsia" w:ascii="仿宋_GB2312" w:eastAsia="仿宋_GB2312"/>
          <w:sz w:val="32"/>
          <w:szCs w:val="30"/>
        </w:rPr>
        <w:t>.</w:t>
      </w:r>
      <w:r>
        <w:rPr>
          <w:rFonts w:ascii="仿宋_GB2312" w:eastAsia="仿宋_GB2312"/>
          <w:sz w:val="32"/>
          <w:szCs w:val="30"/>
        </w:rPr>
        <w:t>请</w:t>
      </w:r>
      <w:r>
        <w:rPr>
          <w:rFonts w:hint="eastAsia" w:ascii="仿宋_GB2312" w:eastAsia="仿宋_GB2312"/>
          <w:sz w:val="32"/>
          <w:szCs w:val="30"/>
        </w:rPr>
        <w:t>以上相关</w:t>
      </w:r>
      <w:r>
        <w:rPr>
          <w:rFonts w:ascii="仿宋_GB2312" w:eastAsia="仿宋_GB2312"/>
          <w:sz w:val="32"/>
          <w:szCs w:val="30"/>
        </w:rPr>
        <w:t>单位于4月4日</w:t>
      </w:r>
      <w:r>
        <w:rPr>
          <w:rFonts w:hint="eastAsia" w:ascii="仿宋_GB2312" w:eastAsia="仿宋_GB2312"/>
          <w:sz w:val="32"/>
          <w:szCs w:val="30"/>
        </w:rPr>
        <w:t>中午</w:t>
      </w:r>
      <w:r>
        <w:rPr>
          <w:rFonts w:ascii="仿宋_GB2312" w:eastAsia="仿宋_GB2312"/>
          <w:sz w:val="32"/>
          <w:szCs w:val="30"/>
        </w:rPr>
        <w:t>12:00前将</w:t>
      </w:r>
      <w:r>
        <w:rPr>
          <w:rFonts w:hint="eastAsia" w:ascii="仿宋_GB2312" w:eastAsia="仿宋_GB2312"/>
          <w:sz w:val="32"/>
          <w:szCs w:val="30"/>
        </w:rPr>
        <w:t>此表</w:t>
      </w:r>
      <w:r>
        <w:rPr>
          <w:rFonts w:ascii="仿宋_GB2312" w:eastAsia="仿宋_GB2312"/>
          <w:sz w:val="32"/>
          <w:szCs w:val="30"/>
        </w:rPr>
        <w:t>报</w:t>
      </w:r>
      <w:r>
        <w:rPr>
          <w:rFonts w:hint="eastAsia" w:ascii="仿宋_GB2312" w:eastAsia="仿宋_GB2312"/>
          <w:sz w:val="32"/>
          <w:szCs w:val="30"/>
        </w:rPr>
        <w:t>综合楼100</w:t>
      </w:r>
      <w:r>
        <w:rPr>
          <w:rFonts w:ascii="仿宋_GB2312" w:eastAsia="仿宋_GB2312"/>
          <w:sz w:val="32"/>
          <w:szCs w:val="30"/>
        </w:rPr>
        <w:t>7</w:t>
      </w:r>
      <w:r>
        <w:rPr>
          <w:rFonts w:hint="eastAsia" w:ascii="仿宋_GB2312" w:eastAsia="仿宋_GB2312"/>
          <w:sz w:val="32"/>
          <w:szCs w:val="30"/>
        </w:rPr>
        <w:t>办公室</w:t>
      </w:r>
      <w:r>
        <w:rPr>
          <w:rFonts w:ascii="仿宋_GB2312" w:eastAsia="仿宋_GB2312"/>
          <w:sz w:val="32"/>
          <w:szCs w:val="30"/>
        </w:rPr>
        <w:t>和保卫处，并将电子版发至xb@pub.btbu.edu.cn。</w:t>
      </w:r>
    </w:p>
    <w:p/>
    <w:sectPr>
      <w:footerReference r:id="rId3" w:type="default"/>
      <w:pgSz w:w="11906" w:h="16838"/>
      <w:pgMar w:top="1531" w:right="1474" w:bottom="1531" w:left="1588" w:header="851" w:footer="39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/>
        <w:sz w:val="28"/>
        <w:szCs w:val="28"/>
        <w:lang w:eastAsia="zh-CN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hint="eastAsia"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iZjczZWY0NTBlZWE4MTcyMjRiMzRhOWE4OGIyMGMifQ=="/>
  </w:docVars>
  <w:rsids>
    <w:rsidRoot w:val="46D554E7"/>
    <w:rsid w:val="46D5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353</Characters>
  <Lines>0</Lines>
  <Paragraphs>0</Paragraphs>
  <TotalTime>1</TotalTime>
  <ScaleCrop>false</ScaleCrop>
  <LinksUpToDate>false</LinksUpToDate>
  <CharactersWithSpaces>360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2023-04-04T10:07:00Z</dcterms:created>
  <dc:creator>(｡･ω･｡)ﾉ</dc:creator>
  <cp:lastModifiedBy>(｡･ω･｡)ﾉ</cp:lastModifiedBy>
  <dcterms:modified xsi:type="dcterms:W3CDTF">2023-04-04T10:09:23Z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1402634CB1CB4744A847D0C3B0B911CB_11</vt:lpwstr>
  </property>
</Properties>
</file>